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1600" w14:textId="77777777" w:rsidR="00A3111B" w:rsidRDefault="00B00A3E" w:rsidP="00A3111B">
      <w:pPr>
        <w:spacing w:after="0"/>
        <w:ind w:right="-594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noProof/>
          <w:sz w:val="20"/>
          <w:szCs w:val="20"/>
        </w:rPr>
        <w:drawing>
          <wp:inline distT="0" distB="0" distL="0" distR="0" wp14:anchorId="2A29C292" wp14:editId="20CCD501">
            <wp:extent cx="6050280" cy="1112520"/>
            <wp:effectExtent l="0" t="0" r="7620" b="0"/>
            <wp:docPr id="10423477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347735" name="Picture 10423477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598" cy="1112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070B5" w14:textId="77777777" w:rsidR="00E821C8" w:rsidRDefault="00E821C8" w:rsidP="00A3111B">
      <w:pPr>
        <w:spacing w:after="0"/>
        <w:ind w:right="-594"/>
        <w:rPr>
          <w:rFonts w:ascii="Bookman Old Style" w:hAnsi="Bookman Old Style"/>
          <w:b/>
          <w:bCs/>
          <w:sz w:val="20"/>
          <w:szCs w:val="20"/>
        </w:rPr>
      </w:pPr>
    </w:p>
    <w:p w14:paraId="313FA9A7" w14:textId="265C34C0" w:rsidR="004C7021" w:rsidRPr="006A1469" w:rsidRDefault="00A3111B" w:rsidP="00A3111B">
      <w:pPr>
        <w:spacing w:after="0"/>
        <w:ind w:right="-594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595F3C">
        <w:rPr>
          <w:rFonts w:ascii="Bookman Old Style" w:hAnsi="Bookman Old Style"/>
          <w:b/>
          <w:bCs/>
          <w:sz w:val="36"/>
          <w:szCs w:val="36"/>
        </w:rPr>
        <w:t>4-16-26 Annual Meeting Agend</w:t>
      </w:r>
      <w:r w:rsidR="00510E86">
        <w:rPr>
          <w:rFonts w:ascii="Bookman Old Style" w:hAnsi="Bookman Old Style"/>
          <w:b/>
          <w:bCs/>
          <w:sz w:val="36"/>
          <w:szCs w:val="36"/>
        </w:rPr>
        <w:t>a</w:t>
      </w:r>
      <w:r w:rsidR="00510E86">
        <w:rPr>
          <w:rFonts w:ascii="Bookman Old Style" w:hAnsi="Bookman Old Style"/>
          <w:b/>
          <w:bCs/>
          <w:sz w:val="28"/>
          <w:szCs w:val="28"/>
        </w:rPr>
        <w:tab/>
      </w:r>
      <w:r w:rsidR="006A1469">
        <w:rPr>
          <w:rFonts w:ascii="Bookman Old Style" w:hAnsi="Bookman Old Style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CEF768B" wp14:editId="785271E4">
            <wp:simplePos x="0" y="0"/>
            <wp:positionH relativeFrom="column">
              <wp:posOffset>4113530</wp:posOffset>
            </wp:positionH>
            <wp:positionV relativeFrom="paragraph">
              <wp:posOffset>3810</wp:posOffset>
            </wp:positionV>
            <wp:extent cx="2503805" cy="2383155"/>
            <wp:effectExtent l="0" t="0" r="0" b="0"/>
            <wp:wrapTight wrapText="bothSides">
              <wp:wrapPolygon edited="0">
                <wp:start x="0" y="0"/>
                <wp:lineTo x="0" y="21410"/>
                <wp:lineTo x="21364" y="21410"/>
                <wp:lineTo x="21364" y="0"/>
                <wp:lineTo x="0" y="0"/>
              </wp:wrapPolygon>
            </wp:wrapTight>
            <wp:docPr id="725466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05" cy="2383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F4BD8" w14:textId="284319C0" w:rsidR="00595F3C" w:rsidRPr="004C7021" w:rsidRDefault="00413E75" w:rsidP="00510E86">
      <w:pPr>
        <w:spacing w:after="0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Hampton Inn, 8811 Plum Drive, Urbandale</w:t>
      </w:r>
    </w:p>
    <w:p w14:paraId="2F8F908F" w14:textId="08AEBB2D" w:rsidR="00595F3C" w:rsidRDefault="004C7021" w:rsidP="00201CB2">
      <w:pPr>
        <w:spacing w:after="0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  </w:t>
      </w:r>
      <w:r w:rsidR="00595F3C">
        <w:rPr>
          <w:rFonts w:ascii="Bookman Old Style" w:hAnsi="Bookman Old Style"/>
          <w:b/>
          <w:bCs/>
          <w:sz w:val="28"/>
          <w:szCs w:val="28"/>
        </w:rPr>
        <w:t>Food arrangements:</w:t>
      </w:r>
      <w:r w:rsidR="00413E75">
        <w:rPr>
          <w:rFonts w:ascii="Bookman Old Style" w:hAnsi="Bookman Old Style"/>
          <w:b/>
          <w:bCs/>
          <w:sz w:val="28"/>
          <w:szCs w:val="28"/>
        </w:rPr>
        <w:t xml:space="preserve"> Catering by </w:t>
      </w:r>
      <w:proofErr w:type="spellStart"/>
      <w:r w:rsidR="00413E75">
        <w:rPr>
          <w:rFonts w:ascii="Bookman Old Style" w:hAnsi="Bookman Old Style"/>
          <w:b/>
          <w:bCs/>
          <w:sz w:val="28"/>
          <w:szCs w:val="28"/>
        </w:rPr>
        <w:t>HyVee</w:t>
      </w:r>
      <w:proofErr w:type="spellEnd"/>
    </w:p>
    <w:p w14:paraId="001B1CFD" w14:textId="77777777" w:rsidR="00E821C8" w:rsidRDefault="00E821C8" w:rsidP="00201CB2">
      <w:pPr>
        <w:spacing w:after="0"/>
        <w:rPr>
          <w:rFonts w:ascii="Bookman Old Style" w:hAnsi="Bookman Old Style"/>
          <w:b/>
          <w:bCs/>
          <w:sz w:val="28"/>
          <w:szCs w:val="28"/>
        </w:rPr>
      </w:pPr>
    </w:p>
    <w:p w14:paraId="4FDB0CF4" w14:textId="77777777" w:rsidR="00595F3C" w:rsidRPr="00BA08E5" w:rsidRDefault="00595F3C" w:rsidP="00E94E63">
      <w:pPr>
        <w:spacing w:after="0"/>
        <w:rPr>
          <w:rFonts w:ascii="Bookman Old Style" w:hAnsi="Bookman Old Style"/>
          <w:b/>
          <w:bCs/>
          <w:sz w:val="20"/>
          <w:szCs w:val="20"/>
        </w:rPr>
      </w:pPr>
    </w:p>
    <w:p w14:paraId="5FD74542" w14:textId="24C96939" w:rsidR="00E94E63" w:rsidRPr="00060DE5" w:rsidRDefault="00060DE5" w:rsidP="00060DE5">
      <w:pPr>
        <w:spacing w:after="0"/>
        <w:ind w:right="576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8"/>
          <w:szCs w:val="28"/>
        </w:rPr>
        <w:t>5</w:t>
      </w:r>
      <w:r w:rsidR="00BD5C8D">
        <w:rPr>
          <w:rFonts w:ascii="Bookman Old Style" w:hAnsi="Bookman Old Style"/>
          <w:b/>
          <w:bCs/>
          <w:sz w:val="28"/>
          <w:szCs w:val="28"/>
        </w:rPr>
        <w:t xml:space="preserve">:00 PM - </w:t>
      </w:r>
      <w:r w:rsidR="00664A7D" w:rsidRPr="00060DE5">
        <w:rPr>
          <w:rFonts w:ascii="Bookman Old Style" w:hAnsi="Bookman Old Style"/>
          <w:b/>
          <w:bCs/>
          <w:sz w:val="28"/>
          <w:szCs w:val="28"/>
        </w:rPr>
        <w:t>Refreshments and meal</w:t>
      </w:r>
      <w:r w:rsidR="00E94E63" w:rsidRPr="00060DE5">
        <w:rPr>
          <w:rFonts w:ascii="Bookman Old Style" w:hAnsi="Bookman Old Style"/>
          <w:b/>
          <w:bCs/>
          <w:sz w:val="28"/>
          <w:szCs w:val="28"/>
        </w:rPr>
        <w:br/>
      </w:r>
    </w:p>
    <w:p w14:paraId="4EBBCD5C" w14:textId="7C99F932" w:rsidR="00E94E63" w:rsidRDefault="00E94E63" w:rsidP="00E94E63">
      <w:pPr>
        <w:pStyle w:val="ListParagraph"/>
        <w:numPr>
          <w:ilvl w:val="0"/>
          <w:numId w:val="3"/>
        </w:numPr>
        <w:spacing w:after="0"/>
        <w:ind w:right="576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Call to order</w:t>
      </w:r>
      <w:r w:rsidR="00664A7D">
        <w:rPr>
          <w:rFonts w:ascii="Bookman Old Style" w:hAnsi="Bookman Old Style"/>
          <w:b/>
          <w:bCs/>
          <w:sz w:val="28"/>
          <w:szCs w:val="28"/>
        </w:rPr>
        <w:t xml:space="preserve">, </w:t>
      </w:r>
      <w:r w:rsidR="00664A7D" w:rsidRPr="00C8685C">
        <w:rPr>
          <w:rFonts w:ascii="Bookman Old Style" w:hAnsi="Bookman Old Style"/>
          <w:b/>
          <w:bCs/>
          <w:sz w:val="28"/>
          <w:szCs w:val="28"/>
        </w:rPr>
        <w:t>Introductions</w:t>
      </w:r>
    </w:p>
    <w:p w14:paraId="44D404B4" w14:textId="77777777" w:rsidR="00E94E63" w:rsidRPr="00BA08E5" w:rsidRDefault="00E94E63" w:rsidP="00E94E63">
      <w:pPr>
        <w:spacing w:after="0"/>
        <w:ind w:right="576"/>
        <w:rPr>
          <w:rFonts w:ascii="Bookman Old Style" w:hAnsi="Bookman Old Style"/>
          <w:b/>
          <w:bCs/>
          <w:sz w:val="20"/>
          <w:szCs w:val="20"/>
        </w:rPr>
      </w:pPr>
    </w:p>
    <w:p w14:paraId="3967ACBC" w14:textId="04452168" w:rsidR="00E94E63" w:rsidRDefault="00E94E63" w:rsidP="00E94E63">
      <w:pPr>
        <w:pStyle w:val="ListParagraph"/>
        <w:numPr>
          <w:ilvl w:val="0"/>
          <w:numId w:val="3"/>
        </w:numPr>
        <w:spacing w:after="0"/>
        <w:ind w:right="576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Confirmation of Quorum</w:t>
      </w:r>
    </w:p>
    <w:p w14:paraId="5F7BCB4D" w14:textId="77777777" w:rsidR="00E94E63" w:rsidRPr="00BA08E5" w:rsidRDefault="00E94E63" w:rsidP="00E94E63">
      <w:pPr>
        <w:pStyle w:val="ListParagraph"/>
        <w:rPr>
          <w:rFonts w:ascii="Bookman Old Style" w:hAnsi="Bookman Old Style"/>
          <w:b/>
          <w:bCs/>
          <w:sz w:val="20"/>
          <w:szCs w:val="20"/>
        </w:rPr>
      </w:pPr>
    </w:p>
    <w:p w14:paraId="5B441F90" w14:textId="716370CB" w:rsidR="00E94E63" w:rsidRDefault="00E94E63" w:rsidP="00E94E63">
      <w:pPr>
        <w:pStyle w:val="ListParagraph"/>
        <w:numPr>
          <w:ilvl w:val="0"/>
          <w:numId w:val="3"/>
        </w:numPr>
        <w:spacing w:after="0"/>
        <w:ind w:right="576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Appointment of</w:t>
      </w:r>
      <w:r w:rsidR="00C2691E">
        <w:rPr>
          <w:rFonts w:ascii="Bookman Old Style" w:hAnsi="Bookman Old Style"/>
          <w:b/>
          <w:bCs/>
          <w:sz w:val="28"/>
          <w:szCs w:val="28"/>
        </w:rPr>
        <w:t xml:space="preserve">: </w:t>
      </w:r>
      <w:r>
        <w:rPr>
          <w:rFonts w:ascii="Bookman Old Style" w:hAnsi="Bookman Old Style"/>
          <w:b/>
          <w:bCs/>
          <w:sz w:val="28"/>
          <w:szCs w:val="28"/>
        </w:rPr>
        <w:t xml:space="preserve"> Parliamentarian</w:t>
      </w:r>
      <w:r w:rsidR="00DC0AFE">
        <w:rPr>
          <w:rFonts w:ascii="Bookman Old Style" w:hAnsi="Bookman Old Style"/>
          <w:b/>
          <w:bCs/>
          <w:sz w:val="28"/>
          <w:szCs w:val="28"/>
        </w:rPr>
        <w:t xml:space="preserve"> – Karen Person</w:t>
      </w:r>
    </w:p>
    <w:p w14:paraId="1F369001" w14:textId="5FA59086" w:rsidR="00E94E63" w:rsidRPr="008636C4" w:rsidRDefault="00FF2EF2" w:rsidP="00E94E63">
      <w:pPr>
        <w:pStyle w:val="ListParagraph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                 </w:t>
      </w:r>
      <w:r w:rsidRPr="008636C4">
        <w:rPr>
          <w:rFonts w:ascii="Bookman Old Style" w:hAnsi="Bookman Old Style"/>
          <w:b/>
          <w:bCs/>
          <w:sz w:val="28"/>
          <w:szCs w:val="28"/>
        </w:rPr>
        <w:t>Auditors for 2026 Annual meeting minutes</w:t>
      </w:r>
    </w:p>
    <w:p w14:paraId="40A75E53" w14:textId="6490272C" w:rsidR="00E94E63" w:rsidRPr="00427EC9" w:rsidRDefault="00FF2EF2" w:rsidP="00427EC9">
      <w:pPr>
        <w:pStyle w:val="ListParagraph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                 </w:t>
      </w:r>
      <w:r w:rsidRPr="008636C4">
        <w:rPr>
          <w:rFonts w:ascii="Bookman Old Style" w:hAnsi="Bookman Old Style"/>
          <w:b/>
          <w:bCs/>
          <w:sz w:val="28"/>
          <w:szCs w:val="28"/>
        </w:rPr>
        <w:t xml:space="preserve">Nominations committee for 2027 </w:t>
      </w:r>
      <w:r w:rsidRPr="00427EC9">
        <w:rPr>
          <w:rFonts w:ascii="Bookman Old Style" w:hAnsi="Bookman Old Style"/>
          <w:b/>
          <w:bCs/>
          <w:sz w:val="28"/>
          <w:szCs w:val="28"/>
        </w:rPr>
        <w:t>annual meeting</w:t>
      </w:r>
    </w:p>
    <w:p w14:paraId="25FC88FE" w14:textId="77777777" w:rsidR="00E94E63" w:rsidRPr="00C8685C" w:rsidRDefault="00E94E63" w:rsidP="00E94E63">
      <w:pPr>
        <w:pStyle w:val="ListParagraph"/>
        <w:rPr>
          <w:rFonts w:ascii="Bookman Old Style" w:hAnsi="Bookman Old Style"/>
          <w:b/>
          <w:bCs/>
          <w:sz w:val="20"/>
          <w:szCs w:val="20"/>
        </w:rPr>
      </w:pPr>
    </w:p>
    <w:p w14:paraId="4CA9B7C9" w14:textId="7CA03E19" w:rsidR="00E94E63" w:rsidRDefault="00E94E63" w:rsidP="00E94E63">
      <w:pPr>
        <w:pStyle w:val="ListParagraph"/>
        <w:numPr>
          <w:ilvl w:val="0"/>
          <w:numId w:val="3"/>
        </w:numPr>
        <w:spacing w:after="0"/>
        <w:ind w:right="576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2025 Annual meeting minutes, motion to approve</w:t>
      </w:r>
    </w:p>
    <w:p w14:paraId="79185E11" w14:textId="77777777" w:rsidR="00E94E63" w:rsidRPr="00C8685C" w:rsidRDefault="00E94E63" w:rsidP="00E94E63">
      <w:pPr>
        <w:pStyle w:val="ListParagraph"/>
        <w:rPr>
          <w:rFonts w:ascii="Bookman Old Style" w:hAnsi="Bookman Old Style"/>
          <w:b/>
          <w:bCs/>
          <w:sz w:val="20"/>
          <w:szCs w:val="20"/>
        </w:rPr>
      </w:pPr>
    </w:p>
    <w:p w14:paraId="5340D42B" w14:textId="7089D145" w:rsidR="00E94E63" w:rsidRDefault="00E94E63" w:rsidP="00E94E63">
      <w:pPr>
        <w:pStyle w:val="ListParagraph"/>
        <w:numPr>
          <w:ilvl w:val="0"/>
          <w:numId w:val="3"/>
        </w:numPr>
        <w:spacing w:after="0"/>
        <w:ind w:right="576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Financial report – Noreen O’Shea, Treasurer</w:t>
      </w:r>
    </w:p>
    <w:p w14:paraId="3F9AE308" w14:textId="77777777" w:rsidR="00E94E63" w:rsidRPr="00C8685C" w:rsidRDefault="00E94E63" w:rsidP="00E94E63">
      <w:pPr>
        <w:pStyle w:val="ListParagraph"/>
        <w:rPr>
          <w:rFonts w:ascii="Bookman Old Style" w:hAnsi="Bookman Old Style"/>
          <w:b/>
          <w:bCs/>
          <w:sz w:val="20"/>
          <w:szCs w:val="20"/>
        </w:rPr>
      </w:pPr>
    </w:p>
    <w:p w14:paraId="2C1326E9" w14:textId="26F14436" w:rsidR="00E94E63" w:rsidRDefault="00E94E63" w:rsidP="00BA08E5">
      <w:pPr>
        <w:pStyle w:val="ListParagraph"/>
        <w:numPr>
          <w:ilvl w:val="0"/>
          <w:numId w:val="3"/>
        </w:numPr>
        <w:spacing w:after="0"/>
        <w:ind w:right="576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Remembrance of Past members</w:t>
      </w:r>
      <w:r w:rsidR="00BA08E5">
        <w:rPr>
          <w:rFonts w:ascii="Bookman Old Style" w:hAnsi="Bookman Old Style"/>
          <w:b/>
          <w:bCs/>
          <w:sz w:val="28"/>
          <w:szCs w:val="28"/>
        </w:rPr>
        <w:t xml:space="preserve"> – Karen Person</w:t>
      </w:r>
    </w:p>
    <w:p w14:paraId="70240420" w14:textId="77777777" w:rsidR="00BA08E5" w:rsidRPr="00C8685C" w:rsidRDefault="00BA08E5" w:rsidP="00BA08E5">
      <w:pPr>
        <w:pStyle w:val="ListParagraph"/>
        <w:rPr>
          <w:rFonts w:ascii="Bookman Old Style" w:hAnsi="Bookman Old Style"/>
          <w:b/>
          <w:bCs/>
          <w:sz w:val="20"/>
          <w:szCs w:val="20"/>
        </w:rPr>
      </w:pPr>
    </w:p>
    <w:p w14:paraId="7D6E5C5A" w14:textId="77777777" w:rsidR="0094365F" w:rsidRDefault="00BA08E5" w:rsidP="0094365F">
      <w:pPr>
        <w:pStyle w:val="ListParagraph"/>
        <w:numPr>
          <w:ilvl w:val="0"/>
          <w:numId w:val="3"/>
        </w:numPr>
        <w:spacing w:after="0"/>
        <w:ind w:right="576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Affirmation of Local Program – Mary Ellen Miller. Co-VP</w:t>
      </w:r>
    </w:p>
    <w:p w14:paraId="0DD9D771" w14:textId="77777777" w:rsidR="0094365F" w:rsidRPr="0094365F" w:rsidRDefault="0094365F" w:rsidP="0094365F">
      <w:pPr>
        <w:pStyle w:val="ListParagraph"/>
        <w:rPr>
          <w:rFonts w:ascii="Bookman Old Style" w:hAnsi="Bookman Old Style"/>
          <w:b/>
          <w:bCs/>
          <w:sz w:val="20"/>
          <w:szCs w:val="20"/>
        </w:rPr>
      </w:pPr>
    </w:p>
    <w:p w14:paraId="331C568A" w14:textId="5772559E" w:rsidR="00BA08E5" w:rsidRPr="0094365F" w:rsidRDefault="00BA08E5" w:rsidP="0094365F">
      <w:pPr>
        <w:pStyle w:val="ListParagraph"/>
        <w:numPr>
          <w:ilvl w:val="0"/>
          <w:numId w:val="3"/>
        </w:numPr>
        <w:spacing w:after="0"/>
        <w:ind w:right="576"/>
        <w:rPr>
          <w:rFonts w:ascii="Bookman Old Style" w:hAnsi="Bookman Old Style"/>
          <w:b/>
          <w:bCs/>
          <w:sz w:val="28"/>
          <w:szCs w:val="28"/>
        </w:rPr>
      </w:pPr>
      <w:r w:rsidRPr="0094365F">
        <w:rPr>
          <w:rFonts w:ascii="Bookman Old Style" w:hAnsi="Bookman Old Style"/>
          <w:b/>
          <w:bCs/>
          <w:sz w:val="28"/>
          <w:szCs w:val="28"/>
        </w:rPr>
        <w:t>President’s report – Teresa Bomhoff, President</w:t>
      </w:r>
      <w:r w:rsidRPr="0094365F">
        <w:rPr>
          <w:rFonts w:ascii="Bookman Old Style" w:hAnsi="Bookman Old Style"/>
          <w:b/>
          <w:bCs/>
          <w:sz w:val="28"/>
          <w:szCs w:val="28"/>
        </w:rPr>
        <w:br/>
      </w:r>
      <w:r w:rsidR="00C6796C">
        <w:rPr>
          <w:rFonts w:ascii="Bookman Old Style" w:hAnsi="Bookman Old Style"/>
          <w:b/>
          <w:bCs/>
          <w:sz w:val="28"/>
          <w:szCs w:val="28"/>
        </w:rPr>
        <w:t xml:space="preserve">                        </w:t>
      </w:r>
    </w:p>
    <w:p w14:paraId="7459976D" w14:textId="670D205D" w:rsidR="00E94E63" w:rsidRDefault="00BA08E5" w:rsidP="00E94E63">
      <w:pPr>
        <w:pStyle w:val="ListParagraph"/>
        <w:numPr>
          <w:ilvl w:val="0"/>
          <w:numId w:val="3"/>
        </w:numPr>
        <w:spacing w:after="0"/>
        <w:ind w:right="576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Last Year’s Retrospective – Lettie Prell, Co-VP</w:t>
      </w:r>
    </w:p>
    <w:p w14:paraId="6B8C43CA" w14:textId="77777777" w:rsidR="00BA08E5" w:rsidRPr="00C8685C" w:rsidRDefault="00BA08E5" w:rsidP="00BA08E5">
      <w:pPr>
        <w:spacing w:after="0"/>
        <w:ind w:right="576"/>
        <w:rPr>
          <w:rFonts w:ascii="Bookman Old Style" w:hAnsi="Bookman Old Style"/>
          <w:b/>
          <w:bCs/>
          <w:sz w:val="20"/>
          <w:szCs w:val="20"/>
        </w:rPr>
      </w:pPr>
    </w:p>
    <w:p w14:paraId="733CC97F" w14:textId="7EFC18AF" w:rsidR="00BA08E5" w:rsidRDefault="00BA08E5" w:rsidP="00BA08E5">
      <w:pPr>
        <w:pStyle w:val="ListParagraph"/>
        <w:numPr>
          <w:ilvl w:val="0"/>
          <w:numId w:val="3"/>
        </w:numPr>
        <w:spacing w:after="0"/>
        <w:ind w:right="576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Election of Officers</w:t>
      </w:r>
      <w:r w:rsidR="00BC764E">
        <w:rPr>
          <w:rFonts w:ascii="Bookman Old Style" w:hAnsi="Bookman Old Style"/>
          <w:b/>
          <w:bCs/>
          <w:sz w:val="28"/>
          <w:szCs w:val="28"/>
        </w:rPr>
        <w:t xml:space="preserve"> (3)</w:t>
      </w:r>
      <w:r>
        <w:rPr>
          <w:rFonts w:ascii="Bookman Old Style" w:hAnsi="Bookman Old Style"/>
          <w:b/>
          <w:bCs/>
          <w:sz w:val="28"/>
          <w:szCs w:val="28"/>
        </w:rPr>
        <w:t xml:space="preserve"> and Director</w:t>
      </w:r>
      <w:r w:rsidR="00934E06">
        <w:rPr>
          <w:rFonts w:ascii="Bookman Old Style" w:hAnsi="Bookman Old Style"/>
          <w:b/>
          <w:bCs/>
          <w:sz w:val="28"/>
          <w:szCs w:val="28"/>
        </w:rPr>
        <w:t xml:space="preserve"> (1)</w:t>
      </w:r>
    </w:p>
    <w:p w14:paraId="5A75ED33" w14:textId="77777777" w:rsidR="00BA08E5" w:rsidRPr="00AA7A3E" w:rsidRDefault="00BA08E5" w:rsidP="00BA08E5">
      <w:pPr>
        <w:pStyle w:val="ListParagraph"/>
        <w:rPr>
          <w:rFonts w:ascii="Bookman Old Style" w:hAnsi="Bookman Old Style"/>
          <w:b/>
          <w:bCs/>
          <w:sz w:val="20"/>
          <w:szCs w:val="20"/>
        </w:rPr>
      </w:pPr>
    </w:p>
    <w:p w14:paraId="0786D3BF" w14:textId="5F12418B" w:rsidR="00BA08E5" w:rsidRDefault="00BA08E5" w:rsidP="00BA08E5">
      <w:pPr>
        <w:pStyle w:val="ListParagraph"/>
        <w:numPr>
          <w:ilvl w:val="0"/>
          <w:numId w:val="3"/>
        </w:numPr>
        <w:spacing w:after="0"/>
        <w:ind w:right="576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Approval of Delegates to State Convention</w:t>
      </w:r>
      <w:r w:rsidR="00C22292">
        <w:rPr>
          <w:rFonts w:ascii="Bookman Old Style" w:hAnsi="Bookman Old Style"/>
          <w:b/>
          <w:bCs/>
          <w:sz w:val="28"/>
          <w:szCs w:val="28"/>
        </w:rPr>
        <w:t xml:space="preserve"> (2)</w:t>
      </w:r>
      <w:r>
        <w:rPr>
          <w:rFonts w:ascii="Bookman Old Style" w:hAnsi="Bookman Old Style"/>
          <w:b/>
          <w:bCs/>
          <w:sz w:val="28"/>
          <w:szCs w:val="28"/>
        </w:rPr>
        <w:t xml:space="preserve">, </w:t>
      </w:r>
      <w:r w:rsidR="00C22292">
        <w:rPr>
          <w:rFonts w:ascii="Bookman Old Style" w:hAnsi="Bookman Old Style"/>
          <w:b/>
          <w:bCs/>
          <w:sz w:val="28"/>
          <w:szCs w:val="28"/>
        </w:rPr>
        <w:br/>
      </w:r>
      <w:r>
        <w:rPr>
          <w:rFonts w:ascii="Bookman Old Style" w:hAnsi="Bookman Old Style"/>
          <w:b/>
          <w:bCs/>
          <w:sz w:val="28"/>
          <w:szCs w:val="28"/>
        </w:rPr>
        <w:t>UMRR</w:t>
      </w:r>
      <w:r w:rsidR="00BC764E">
        <w:rPr>
          <w:rFonts w:ascii="Bookman Old Style" w:hAnsi="Bookman Old Style"/>
          <w:b/>
          <w:bCs/>
          <w:sz w:val="28"/>
          <w:szCs w:val="28"/>
        </w:rPr>
        <w:t xml:space="preserve"> (1)</w:t>
      </w:r>
      <w:r>
        <w:rPr>
          <w:rFonts w:ascii="Bookman Old Style" w:hAnsi="Bookman Old Style"/>
          <w:b/>
          <w:bCs/>
          <w:sz w:val="28"/>
          <w:szCs w:val="28"/>
        </w:rPr>
        <w:t xml:space="preserve"> and</w:t>
      </w:r>
      <w:r w:rsidR="00BC764E">
        <w:rPr>
          <w:rFonts w:ascii="Bookman Old Style" w:hAnsi="Bookman Old Style"/>
          <w:b/>
          <w:bCs/>
          <w:sz w:val="28"/>
          <w:szCs w:val="28"/>
        </w:rPr>
        <w:t xml:space="preserve"> </w:t>
      </w:r>
      <w:r>
        <w:rPr>
          <w:rFonts w:ascii="Bookman Old Style" w:hAnsi="Bookman Old Style"/>
          <w:b/>
          <w:bCs/>
          <w:sz w:val="28"/>
          <w:szCs w:val="28"/>
        </w:rPr>
        <w:t>National Convention</w:t>
      </w:r>
      <w:r w:rsidR="00BC764E">
        <w:rPr>
          <w:rFonts w:ascii="Bookman Old Style" w:hAnsi="Bookman Old Style"/>
          <w:b/>
          <w:bCs/>
          <w:sz w:val="28"/>
          <w:szCs w:val="28"/>
        </w:rPr>
        <w:t xml:space="preserve"> (3)</w:t>
      </w:r>
    </w:p>
    <w:p w14:paraId="73A3DC01" w14:textId="714A55BC" w:rsidR="00BA08E5" w:rsidRPr="00091DA3" w:rsidRDefault="00857FC4" w:rsidP="00091DA3">
      <w:pPr>
        <w:spacing w:after="0"/>
        <w:ind w:right="576"/>
        <w:rPr>
          <w:rFonts w:ascii="Bookman Old Style" w:hAnsi="Bookman Old Style"/>
          <w:b/>
          <w:bCs/>
          <w:sz w:val="28"/>
          <w:szCs w:val="28"/>
        </w:rPr>
      </w:pPr>
      <w:r w:rsidRPr="00605F35">
        <w:rPr>
          <w:rFonts w:ascii="Bookman Old Style" w:hAnsi="Bookman Old Style"/>
          <w:b/>
          <w:bCs/>
          <w:sz w:val="20"/>
          <w:szCs w:val="20"/>
        </w:rPr>
        <w:br/>
      </w:r>
      <w:r w:rsidR="004E7581">
        <w:rPr>
          <w:rFonts w:ascii="Bookman Old Style" w:hAnsi="Bookman Old Style"/>
          <w:b/>
          <w:bCs/>
          <w:sz w:val="28"/>
          <w:szCs w:val="28"/>
        </w:rPr>
        <w:t xml:space="preserve">6:30 </w:t>
      </w:r>
      <w:r w:rsidR="00C8685C" w:rsidRPr="00091DA3">
        <w:rPr>
          <w:rFonts w:ascii="Bookman Old Style" w:hAnsi="Bookman Old Style"/>
          <w:b/>
          <w:bCs/>
          <w:sz w:val="28"/>
          <w:szCs w:val="28"/>
        </w:rPr>
        <w:t xml:space="preserve">Adjourn </w:t>
      </w:r>
      <w:r w:rsidR="004E7581">
        <w:rPr>
          <w:rFonts w:ascii="Bookman Old Style" w:hAnsi="Bookman Old Style"/>
          <w:b/>
          <w:bCs/>
          <w:sz w:val="28"/>
          <w:szCs w:val="28"/>
        </w:rPr>
        <w:t xml:space="preserve">                   </w:t>
      </w:r>
      <w:r w:rsidR="00C8685C" w:rsidRPr="00091DA3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2C243E">
        <w:rPr>
          <w:rFonts w:ascii="Bookman Old Style" w:hAnsi="Bookman Old Style"/>
          <w:b/>
          <w:bCs/>
          <w:sz w:val="28"/>
          <w:szCs w:val="28"/>
        </w:rPr>
        <w:t xml:space="preserve">           </w:t>
      </w:r>
      <w:r w:rsidR="004E7581">
        <w:rPr>
          <w:rFonts w:ascii="Bookman Old Style" w:hAnsi="Bookman Old Style"/>
          <w:b/>
          <w:bCs/>
          <w:sz w:val="28"/>
          <w:szCs w:val="28"/>
        </w:rPr>
        <w:t xml:space="preserve">Speaker: </w:t>
      </w:r>
      <w:r w:rsidR="00C8685C" w:rsidRPr="00091DA3">
        <w:rPr>
          <w:rFonts w:ascii="Bookman Old Style" w:hAnsi="Bookman Old Style"/>
          <w:b/>
          <w:bCs/>
          <w:sz w:val="28"/>
          <w:szCs w:val="28"/>
        </w:rPr>
        <w:t>Peter Benzoni</w:t>
      </w:r>
    </w:p>
    <w:sectPr w:rsidR="00BA08E5" w:rsidRPr="00091DA3" w:rsidSect="00857FC4">
      <w:pgSz w:w="12240" w:h="15840"/>
      <w:pgMar w:top="1152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7F24"/>
    <w:multiLevelType w:val="hybridMultilevel"/>
    <w:tmpl w:val="098807EE"/>
    <w:lvl w:ilvl="0" w:tplc="A490ACA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6D01FC"/>
    <w:multiLevelType w:val="hybridMultilevel"/>
    <w:tmpl w:val="DBF83B4E"/>
    <w:lvl w:ilvl="0" w:tplc="4036B9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F0190"/>
    <w:multiLevelType w:val="hybridMultilevel"/>
    <w:tmpl w:val="C94CDF88"/>
    <w:lvl w:ilvl="0" w:tplc="24787990">
      <w:start w:val="1"/>
      <w:numFmt w:val="upperRoman"/>
      <w:lvlText w:val="%1."/>
      <w:lvlJc w:val="left"/>
      <w:pPr>
        <w:ind w:left="1080" w:hanging="72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447D5"/>
    <w:multiLevelType w:val="hybridMultilevel"/>
    <w:tmpl w:val="AE4C468E"/>
    <w:lvl w:ilvl="0" w:tplc="DF8C915A">
      <w:start w:val="5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807444">
    <w:abstractNumId w:val="1"/>
  </w:num>
  <w:num w:numId="2" w16cid:durableId="853349835">
    <w:abstractNumId w:val="0"/>
  </w:num>
  <w:num w:numId="3" w16cid:durableId="1565331776">
    <w:abstractNumId w:val="2"/>
  </w:num>
  <w:num w:numId="4" w16cid:durableId="1112628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63"/>
    <w:rsid w:val="00060DE5"/>
    <w:rsid w:val="00091DA3"/>
    <w:rsid w:val="00102E06"/>
    <w:rsid w:val="001B1D72"/>
    <w:rsid w:val="00201CB2"/>
    <w:rsid w:val="002C243E"/>
    <w:rsid w:val="00347C8F"/>
    <w:rsid w:val="00363052"/>
    <w:rsid w:val="003A541C"/>
    <w:rsid w:val="003D2CBC"/>
    <w:rsid w:val="00413E75"/>
    <w:rsid w:val="00427EC9"/>
    <w:rsid w:val="00440DDF"/>
    <w:rsid w:val="00487A0E"/>
    <w:rsid w:val="004C7021"/>
    <w:rsid w:val="004E7581"/>
    <w:rsid w:val="00510E86"/>
    <w:rsid w:val="00595F3C"/>
    <w:rsid w:val="00605F35"/>
    <w:rsid w:val="00642954"/>
    <w:rsid w:val="00664A7D"/>
    <w:rsid w:val="006942F2"/>
    <w:rsid w:val="006A1469"/>
    <w:rsid w:val="006C1BEF"/>
    <w:rsid w:val="00751FF5"/>
    <w:rsid w:val="00857FC4"/>
    <w:rsid w:val="008636C4"/>
    <w:rsid w:val="00934E06"/>
    <w:rsid w:val="0094365F"/>
    <w:rsid w:val="00A041B7"/>
    <w:rsid w:val="00A3111B"/>
    <w:rsid w:val="00A4469A"/>
    <w:rsid w:val="00AA7A3E"/>
    <w:rsid w:val="00B00A3E"/>
    <w:rsid w:val="00BA08E5"/>
    <w:rsid w:val="00BC764E"/>
    <w:rsid w:val="00BD5C8D"/>
    <w:rsid w:val="00C17CF4"/>
    <w:rsid w:val="00C22292"/>
    <w:rsid w:val="00C2691E"/>
    <w:rsid w:val="00C4190D"/>
    <w:rsid w:val="00C6796C"/>
    <w:rsid w:val="00C8685C"/>
    <w:rsid w:val="00DA6CB7"/>
    <w:rsid w:val="00DC0AFE"/>
    <w:rsid w:val="00E5380B"/>
    <w:rsid w:val="00E821C8"/>
    <w:rsid w:val="00E94E63"/>
    <w:rsid w:val="00FC5727"/>
    <w:rsid w:val="00FF2D89"/>
    <w:rsid w:val="00FF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EF189"/>
  <w15:chartTrackingRefBased/>
  <w15:docId w15:val="{C92971C9-1477-4BA3-967F-FA2C8492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E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E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E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E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E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E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E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E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E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E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E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Bomhoff</dc:creator>
  <cp:keywords/>
  <dc:description/>
  <cp:lastModifiedBy>Teresa Bomhoff</cp:lastModifiedBy>
  <cp:revision>2</cp:revision>
  <dcterms:created xsi:type="dcterms:W3CDTF">2026-03-11T00:11:00Z</dcterms:created>
  <dcterms:modified xsi:type="dcterms:W3CDTF">2026-03-11T00:11:00Z</dcterms:modified>
</cp:coreProperties>
</file>